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1D" w:rsidRDefault="0045211D" w:rsidP="0045211D">
      <w:r>
        <w:rPr>
          <w:rStyle w:val="x193iq5w"/>
        </w:rPr>
        <w:t xml:space="preserve">4 listopada  br., w naszej szkole świętowaliśmy Międzynarodowy Dzień Postaci z Bajek. W tym dniu uczniowie z klas I-III przebrali się za różnych bohaterów bajkowych. W szkole pojawili się: Kot w butach, Czerwony Kapturek, Pan Kleks, Czarownica, Myszka Miki, Dziewczynka z Zapałkami, Kopciuszek, </w:t>
      </w:r>
      <w:proofErr w:type="spellStart"/>
      <w:r>
        <w:rPr>
          <w:rStyle w:val="x193iq5w"/>
        </w:rPr>
        <w:t>Spider</w:t>
      </w:r>
      <w:proofErr w:type="spellEnd"/>
      <w:r>
        <w:rPr>
          <w:rStyle w:val="x193iq5w"/>
        </w:rPr>
        <w:t xml:space="preserve"> Man, Żaba, Smoki. Wychowawczynie przygotowały dla dzieci kolorowanki, rebusy, diagramy z bohaterami bajkowymi i różne zabawy. </w:t>
      </w:r>
    </w:p>
    <w:p w:rsidR="0045211D" w:rsidRDefault="0045211D" w:rsidP="0045211D">
      <w:r>
        <w:rPr>
          <w:rStyle w:val="x193iq5w"/>
        </w:rPr>
        <w:t xml:space="preserve">Wykorzystaliśmy do tego sprzęt pozyskany w ramach Programu Laboratorium </w:t>
      </w:r>
      <w:proofErr w:type="spellStart"/>
      <w:r>
        <w:rPr>
          <w:rStyle w:val="x193iq5w"/>
        </w:rPr>
        <w:t>Przyszłości.Laboratoria</w:t>
      </w:r>
      <w:proofErr w:type="spellEnd"/>
      <w:r>
        <w:rPr>
          <w:rStyle w:val="x193iq5w"/>
        </w:rPr>
        <w:t xml:space="preserve"> przyszłości to Program skierowany do szkół podstawowych, a jego celem jest budowanie kompetencji kreatywnych i technicznych wśród </w:t>
      </w:r>
      <w:proofErr w:type="spellStart"/>
      <w:r>
        <w:rPr>
          <w:rStyle w:val="x193iq5w"/>
        </w:rPr>
        <w:t>uczniów.</w:t>
      </w:r>
      <w:hyperlink r:id="rId4" w:history="1">
        <w:r>
          <w:rPr>
            <w:rStyle w:val="Hipercze"/>
          </w:rPr>
          <w:t>#LaboratoriaPrzyszłości</w:t>
        </w:r>
        <w:proofErr w:type="spellEnd"/>
      </w:hyperlink>
      <w:r>
        <w:rPr>
          <w:rStyle w:val="x193iq5w"/>
        </w:rPr>
        <w:t xml:space="preserve"> </w:t>
      </w:r>
      <w:hyperlink r:id="rId5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LaboratoriaPrzyszlosci</w:t>
        </w:r>
        <w:proofErr w:type="spellEnd"/>
      </w:hyperlink>
      <w:r>
        <w:rPr>
          <w:rStyle w:val="x193iq5w"/>
        </w:rPr>
        <w:t xml:space="preserve"> </w:t>
      </w:r>
      <w:hyperlink r:id="rId6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CentrumGovTech</w:t>
        </w:r>
        <w:proofErr w:type="spellEnd"/>
      </w:hyperlink>
      <w:r>
        <w:rPr>
          <w:rStyle w:val="x193iq5w"/>
        </w:rPr>
        <w:t xml:space="preserve"> </w:t>
      </w:r>
      <w:hyperlink r:id="rId7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MEiN</w:t>
        </w:r>
        <w:proofErr w:type="spellEnd"/>
      </w:hyperlink>
      <w:r>
        <w:rPr>
          <w:rStyle w:val="x193iq5w"/>
        </w:rPr>
        <w:t xml:space="preserve"> </w:t>
      </w:r>
      <w:hyperlink r:id="rId8" w:history="1">
        <w:r>
          <w:rPr>
            <w:rStyle w:val="Hipercze"/>
          </w:rPr>
          <w:t>#technologie</w:t>
        </w:r>
      </w:hyperlink>
      <w:r>
        <w:rPr>
          <w:rStyle w:val="x193iq5w"/>
        </w:rPr>
        <w:t xml:space="preserve"> </w:t>
      </w:r>
      <w:hyperlink r:id="rId9" w:history="1">
        <w:r>
          <w:rPr>
            <w:rStyle w:val="Hipercze"/>
          </w:rPr>
          <w:t>#edukacja</w:t>
        </w:r>
      </w:hyperlink>
      <w:r>
        <w:rPr>
          <w:rStyle w:val="x193iq5w"/>
        </w:rPr>
        <w:t xml:space="preserve"> </w:t>
      </w:r>
      <w:hyperlink r:id="rId10" w:history="1">
        <w:r>
          <w:rPr>
            <w:rStyle w:val="Hipercze"/>
          </w:rPr>
          <w:t>#nauka</w:t>
        </w:r>
      </w:hyperlink>
      <w:r>
        <w:rPr>
          <w:rStyle w:val="x193iq5w"/>
        </w:rPr>
        <w:t xml:space="preserve"> </w:t>
      </w:r>
      <w:hyperlink r:id="rId11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EdTech</w:t>
        </w:r>
        <w:proofErr w:type="spellEnd"/>
      </w:hyperlink>
      <w:r>
        <w:rPr>
          <w:rStyle w:val="x193iq5w"/>
        </w:rPr>
        <w:t xml:space="preserve"> </w:t>
      </w:r>
      <w:hyperlink r:id="rId12" w:history="1">
        <w:r>
          <w:rPr>
            <w:rStyle w:val="Hipercze"/>
          </w:rPr>
          <w:t>#</w:t>
        </w:r>
        <w:proofErr w:type="spellStart"/>
        <w:r>
          <w:rPr>
            <w:rStyle w:val="Hipercze"/>
          </w:rPr>
          <w:t>EduTech</w:t>
        </w:r>
        <w:proofErr w:type="spellEnd"/>
      </w:hyperlink>
      <w:r>
        <w:rPr>
          <w:rStyle w:val="x193iq5w"/>
        </w:rPr>
        <w:t xml:space="preserve"> </w:t>
      </w:r>
      <w:hyperlink r:id="rId13" w:history="1">
        <w:r>
          <w:rPr>
            <w:rStyle w:val="Hipercze"/>
          </w:rPr>
          <w:t>#szkoła</w:t>
        </w:r>
      </w:hyperlink>
      <w:r>
        <w:rPr>
          <w:rStyle w:val="x193iq5w"/>
        </w:rPr>
        <w:t xml:space="preserve"> </w:t>
      </w:r>
      <w:hyperlink r:id="rId14" w:history="1">
        <w:r>
          <w:rPr>
            <w:rStyle w:val="Hipercze"/>
          </w:rPr>
          <w:t>#innowacje</w:t>
        </w:r>
      </w:hyperlink>
    </w:p>
    <w:p w:rsidR="00405605" w:rsidRDefault="00405605" w:rsidP="00405605">
      <w:pPr>
        <w:pStyle w:val="NormalnyWeb"/>
      </w:pPr>
    </w:p>
    <w:sectPr w:rsidR="00405605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5FF"/>
    <w:rsid w:val="003275FF"/>
    <w:rsid w:val="00405605"/>
    <w:rsid w:val="0045211D"/>
    <w:rsid w:val="005F1CEF"/>
    <w:rsid w:val="00A3253D"/>
    <w:rsid w:val="00AA38AB"/>
    <w:rsid w:val="00C47369"/>
    <w:rsid w:val="00D3521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5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193iq5w">
    <w:name w:val="x193iq5w"/>
    <w:basedOn w:val="Domylnaczcionkaakapitu"/>
    <w:rsid w:val="00C47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echnologie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13" Type="http://schemas.openxmlformats.org/officeDocument/2006/relationships/hyperlink" Target="https://www.facebook.com/hashtag/szko%C5%82a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mein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12" Type="http://schemas.openxmlformats.org/officeDocument/2006/relationships/hyperlink" Target="https://www.facebook.com/hashtag/edutech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entrumgovtech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11" Type="http://schemas.openxmlformats.org/officeDocument/2006/relationships/hyperlink" Target="https://www.facebook.com/hashtag/edtech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5" Type="http://schemas.openxmlformats.org/officeDocument/2006/relationships/hyperlink" Target="https://www.facebook.com/hashtag/laboratoriaprzyszlosci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hashtag/nauka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4" Type="http://schemas.openxmlformats.org/officeDocument/2006/relationships/hyperlink" Target="https://www.facebook.com/hashtag/laboratoriaprzysz%C5%82o%C5%9Bci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9" Type="http://schemas.openxmlformats.org/officeDocument/2006/relationships/hyperlink" Target="https://www.facebook.com/hashtag/edukacja?__eep__=6&amp;__cft__%5b0%5d=AZXt9Y_LSBpC_U9toZO2rA_n0JCGD697EZnH7AK2-noS2aop6EZkKMx9DmgNMTsN44QFs3aHQoSf1kL0IhIMPLNE_UxD-ta31m6qiNwczZwO4B8Qly-v71g7LIjDfAvF07mGXRUahiLJ-GR-VXZdOyntR3wjzu_BZww3lVNyz2ytZe4T28H09NHsQcTo_UB0POY&amp;__tn__=*NK-R" TargetMode="External"/><Relationship Id="rId14" Type="http://schemas.openxmlformats.org/officeDocument/2006/relationships/hyperlink" Target="https://www.facebook.com/hashtag/innowacje?__eep__=6&amp;__cft__%5b0%5d=AZXt9Y_LSBpC_U9toZO2rA_n0JCGD697EZnH7AK2-noS2aop6EZkKMx9DmgNMTsN44QFs3aHQoSf1kL0IhIMPLNE_UxD-ta31m6qiNwczZwO4B8Qly-v71g7LIjDfAvF07mGXRUahiLJ-GR-VXZdOyntR3wjzu_BZww3lVNyz2ytZe4T28H09NHsQcTo_UB0POY&amp;__tn__=*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2022-11-29T16:32:00Z</dcterms:created>
  <dcterms:modified xsi:type="dcterms:W3CDTF">2022-11-29T16:32:00Z</dcterms:modified>
</cp:coreProperties>
</file>