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5B" w:rsidRPr="00C12A5B" w:rsidRDefault="00C12A5B" w:rsidP="00C1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A5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klasy 3a dzięki okularom VR 360 mogli podziwiać świat zwierząt.</w:t>
      </w:r>
    </w:p>
    <w:p w:rsidR="00C12A5B" w:rsidRPr="00C12A5B" w:rsidRDefault="00C12A5B" w:rsidP="00C1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A5B">
        <w:rPr>
          <w:rFonts w:ascii="Times New Roman" w:eastAsia="Times New Roman" w:hAnsi="Times New Roman" w:cs="Times New Roman"/>
          <w:sz w:val="24"/>
          <w:szCs w:val="24"/>
          <w:lang w:eastAsia="pl-PL"/>
        </w:rPr>
        <w:t>Okulary VR 360 pochodzą projektu ministerialnego Laboratorium Przyszłości.</w:t>
      </w:r>
    </w:p>
    <w:p w:rsidR="00C12A5B" w:rsidRPr="00C12A5B" w:rsidRDefault="00C12A5B" w:rsidP="00C1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C12A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</w:t>
        </w:r>
        <w:proofErr w:type="spellStart"/>
        <w:r w:rsidRPr="00C12A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LaboratoriaPrzyszlosci</w:t>
        </w:r>
        <w:proofErr w:type="spellEnd"/>
      </w:hyperlink>
      <w:r w:rsidRPr="00C12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A5B" w:rsidRPr="00C12A5B" w:rsidRDefault="00C12A5B" w:rsidP="00C1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C12A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</w:t>
        </w:r>
        <w:proofErr w:type="spellStart"/>
        <w:r w:rsidRPr="00C12A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naukawplecaku</w:t>
        </w:r>
        <w:proofErr w:type="spellEnd"/>
      </w:hyperlink>
    </w:p>
    <w:p w:rsidR="00C12A5B" w:rsidRPr="00C12A5B" w:rsidRDefault="00C12A5B" w:rsidP="00C1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C12A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</w:t>
        </w:r>
        <w:proofErr w:type="spellStart"/>
        <w:r w:rsidRPr="00C12A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wirtualnepodroze</w:t>
        </w:r>
        <w:proofErr w:type="spellEnd"/>
      </w:hyperlink>
      <w:r w:rsidRPr="00C12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A5B" w:rsidRPr="00C12A5B" w:rsidRDefault="00C12A5B" w:rsidP="00C1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A5B">
        <w:rPr>
          <w:rFonts w:ascii="Times New Roman" w:eastAsia="Times New Roman" w:hAnsi="Times New Roman" w:cs="Times New Roman"/>
          <w:sz w:val="24"/>
          <w:szCs w:val="24"/>
          <w:lang w:eastAsia="pl-PL"/>
        </w:rPr>
        <w:t>Z ekologią na Ty- ogólnopolski projekt edukacyjny: moduł 6, zadanie 1.</w:t>
      </w:r>
    </w:p>
    <w:p w:rsidR="00AA38AB" w:rsidRDefault="00AA38AB"/>
    <w:sectPr w:rsidR="00AA38AB" w:rsidSect="00AA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2A5B"/>
    <w:rsid w:val="0075030B"/>
    <w:rsid w:val="00AA38AB"/>
    <w:rsid w:val="00C1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2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54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wirtualnepodroze?__eep__=6&amp;__cft__%5b0%5d=AZVAJqho2_OYorW0eLwTtSnk7HtZu65c30MShRqQ66-oNI26XPXzDy_rJ-BFpzhdjpBsIwo4XqqMtm3LOqGdScLa0a9IQiayiQ9xLlF_OOdT4I6P30Y20JM99b0Rk60CqeJdy_DWYtTmUEFH87ftLGFwT0dg-ffyWgwp2wLZuGQ3PLRrDDBS5DGijRr8SocS3CA&amp;__tn__=*NK-R" TargetMode="External"/><Relationship Id="rId5" Type="http://schemas.openxmlformats.org/officeDocument/2006/relationships/hyperlink" Target="https://www.facebook.com/hashtag/naukawplecaku?__eep__=6&amp;__cft__%5b0%5d=AZVAJqho2_OYorW0eLwTtSnk7HtZu65c30MShRqQ66-oNI26XPXzDy_rJ-BFpzhdjpBsIwo4XqqMtm3LOqGdScLa0a9IQiayiQ9xLlF_OOdT4I6P30Y20JM99b0Rk60CqeJdy_DWYtTmUEFH87ftLGFwT0dg-ffyWgwp2wLZuGQ3PLRrDDBS5DGijRr8SocS3CA&amp;__tn__=*NK-R" TargetMode="External"/><Relationship Id="rId4" Type="http://schemas.openxmlformats.org/officeDocument/2006/relationships/hyperlink" Target="https://www.facebook.com/hashtag/laboratoriaprzyszlosci?__eep__=6&amp;__cft__%5b0%5d=AZVAJqho2_OYorW0eLwTtSnk7HtZu65c30MShRqQ66-oNI26XPXzDy_rJ-BFpzhdjpBsIwo4XqqMtm3LOqGdScLa0a9IQiayiQ9xLlF_OOdT4I6P30Y20JM99b0Rk60CqeJdy_DWYtTmUEFH87ftLGFwT0dg-ffyWgwp2wLZuGQ3PLRrDDBS5DGijRr8SocS3CA&amp;__tn__=*NK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AGATKA</cp:lastModifiedBy>
  <cp:revision>1</cp:revision>
  <dcterms:created xsi:type="dcterms:W3CDTF">2022-12-04T10:17:00Z</dcterms:created>
  <dcterms:modified xsi:type="dcterms:W3CDTF">2022-12-04T10:17:00Z</dcterms:modified>
</cp:coreProperties>
</file>